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5" w:rsidRPr="00622603" w:rsidRDefault="00B407B8" w:rsidP="00394355">
      <w:pPr>
        <w:widowControl w:val="0"/>
        <w:autoSpaceDE w:val="0"/>
        <w:autoSpaceDN w:val="0"/>
        <w:adjustRightInd w:val="0"/>
        <w:jc w:val="center"/>
        <w:rPr>
          <w:b/>
          <w:sz w:val="28"/>
        </w:rPr>
      </w:pPr>
      <w:r w:rsidRPr="00622603">
        <w:rPr>
          <w:b/>
          <w:sz w:val="28"/>
          <w:szCs w:val="20"/>
        </w:rPr>
        <w:t xml:space="preserve">ROS </w:t>
      </w:r>
      <w:r w:rsidRPr="00622603">
        <w:rPr>
          <w:b/>
          <w:sz w:val="28"/>
        </w:rPr>
        <w:t>Compensation Rate Approval Form for</w:t>
      </w:r>
    </w:p>
    <w:p w:rsidR="00394355" w:rsidRPr="00622603" w:rsidRDefault="00B407B8" w:rsidP="00394355">
      <w:pPr>
        <w:widowControl w:val="0"/>
        <w:autoSpaceDE w:val="0"/>
        <w:autoSpaceDN w:val="0"/>
        <w:adjustRightInd w:val="0"/>
        <w:jc w:val="center"/>
        <w:rPr>
          <w:b/>
          <w:sz w:val="28"/>
        </w:rPr>
      </w:pPr>
      <w:r w:rsidRPr="00622603">
        <w:rPr>
          <w:b/>
          <w:sz w:val="28"/>
        </w:rPr>
        <w:t>UC Faculty Providing Services to LANS/LLNS</w:t>
      </w:r>
    </w:p>
    <w:p w:rsidR="00394355" w:rsidRPr="00622603" w:rsidRDefault="00394355" w:rsidP="00394355">
      <w:pPr>
        <w:widowControl w:val="0"/>
        <w:autoSpaceDE w:val="0"/>
        <w:autoSpaceDN w:val="0"/>
        <w:adjustRightInd w:val="0"/>
        <w:rPr>
          <w:sz w:val="20"/>
          <w:szCs w:val="22"/>
        </w:rPr>
      </w:pPr>
    </w:p>
    <w:p w:rsidR="00394355" w:rsidRPr="00BD229C" w:rsidRDefault="00B407B8" w:rsidP="00394355">
      <w:pPr>
        <w:widowControl w:val="0"/>
        <w:autoSpaceDE w:val="0"/>
        <w:autoSpaceDN w:val="0"/>
        <w:adjustRightInd w:val="0"/>
        <w:rPr>
          <w:sz w:val="22"/>
          <w:szCs w:val="22"/>
        </w:rPr>
      </w:pPr>
      <w:r w:rsidRPr="00BD229C">
        <w:rPr>
          <w:sz w:val="22"/>
          <w:szCs w:val="22"/>
        </w:rPr>
        <w:t>Please provide the following information that will be used to process the reimbursement for UC Faculty providing services to Los Alamos National Security, LLC (LANS) and/or Lawrence Livermore National Security, LLC (LLNS).</w:t>
      </w:r>
    </w:p>
    <w:p w:rsidR="00394355" w:rsidRPr="00BD229C" w:rsidRDefault="00394355" w:rsidP="00394355">
      <w:pPr>
        <w:widowControl w:val="0"/>
        <w:autoSpaceDE w:val="0"/>
        <w:autoSpaceDN w:val="0"/>
        <w:adjustRightInd w:val="0"/>
        <w:rPr>
          <w:sz w:val="22"/>
          <w:szCs w:val="22"/>
        </w:rPr>
      </w:pPr>
    </w:p>
    <w:p w:rsidR="00394355" w:rsidRPr="00BD229C" w:rsidRDefault="00B407B8" w:rsidP="00394355">
      <w:pPr>
        <w:widowControl w:val="0"/>
        <w:tabs>
          <w:tab w:val="left" w:pos="6480"/>
          <w:tab w:val="left" w:pos="8640"/>
        </w:tabs>
        <w:autoSpaceDE w:val="0"/>
        <w:autoSpaceDN w:val="0"/>
        <w:adjustRightInd w:val="0"/>
        <w:rPr>
          <w:sz w:val="22"/>
          <w:szCs w:val="22"/>
          <w:u w:val="single"/>
        </w:rPr>
      </w:pPr>
      <w:r w:rsidRPr="00BD229C">
        <w:rPr>
          <w:sz w:val="22"/>
          <w:szCs w:val="22"/>
        </w:rPr>
        <w:t>Faculty member name:</w:t>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394355" w:rsidP="00394355">
      <w:pPr>
        <w:widowControl w:val="0"/>
        <w:tabs>
          <w:tab w:val="left" w:pos="6480"/>
        </w:tabs>
        <w:autoSpaceDE w:val="0"/>
        <w:autoSpaceDN w:val="0"/>
        <w:adjustRightInd w:val="0"/>
        <w:rPr>
          <w:sz w:val="22"/>
          <w:szCs w:val="22"/>
          <w:u w:val="single"/>
        </w:rPr>
      </w:pPr>
    </w:p>
    <w:p w:rsidR="00394355" w:rsidRPr="00BD229C" w:rsidRDefault="00394355" w:rsidP="00394355">
      <w:pPr>
        <w:widowControl w:val="0"/>
        <w:tabs>
          <w:tab w:val="left" w:pos="6480"/>
          <w:tab w:val="left" w:pos="8640"/>
        </w:tabs>
        <w:autoSpaceDE w:val="0"/>
        <w:autoSpaceDN w:val="0"/>
        <w:adjustRightInd w:val="0"/>
        <w:rPr>
          <w:sz w:val="22"/>
          <w:szCs w:val="22"/>
          <w:u w:val="single"/>
        </w:rPr>
      </w:pPr>
      <w:r w:rsidRPr="00BD229C">
        <w:rPr>
          <w:sz w:val="22"/>
          <w:szCs w:val="22"/>
        </w:rPr>
        <w:t>Employee number:</w:t>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6480"/>
          <w:tab w:val="left" w:pos="8640"/>
        </w:tabs>
        <w:autoSpaceDE w:val="0"/>
        <w:autoSpaceDN w:val="0"/>
        <w:adjustRightInd w:val="0"/>
        <w:rPr>
          <w:sz w:val="22"/>
          <w:szCs w:val="22"/>
        </w:rPr>
      </w:pPr>
    </w:p>
    <w:p w:rsidR="00394355" w:rsidRPr="00BD229C" w:rsidRDefault="00B407B8" w:rsidP="00394355">
      <w:pPr>
        <w:widowControl w:val="0"/>
        <w:tabs>
          <w:tab w:val="left" w:pos="6480"/>
          <w:tab w:val="left" w:pos="8640"/>
        </w:tabs>
        <w:autoSpaceDE w:val="0"/>
        <w:autoSpaceDN w:val="0"/>
        <w:adjustRightInd w:val="0"/>
        <w:rPr>
          <w:sz w:val="22"/>
          <w:szCs w:val="22"/>
          <w:u w:val="single"/>
        </w:rPr>
      </w:pPr>
      <w:r w:rsidRPr="00BD229C">
        <w:rPr>
          <w:sz w:val="22"/>
          <w:szCs w:val="22"/>
        </w:rPr>
        <w:t>Campus:</w:t>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autoSpaceDE w:val="0"/>
        <w:autoSpaceDN w:val="0"/>
        <w:adjustRightInd w:val="0"/>
        <w:rPr>
          <w:sz w:val="22"/>
          <w:szCs w:val="22"/>
          <w:u w:val="single"/>
        </w:rPr>
      </w:pPr>
      <w:r w:rsidRPr="00BD229C">
        <w:rPr>
          <w:sz w:val="22"/>
          <w:szCs w:val="22"/>
        </w:rPr>
        <w:t>Current salary rate:</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tabs>
          <w:tab w:val="left" w:pos="8640"/>
        </w:tabs>
        <w:autoSpaceDE w:val="0"/>
        <w:autoSpaceDN w:val="0"/>
        <w:adjustRightInd w:val="0"/>
        <w:rPr>
          <w:sz w:val="22"/>
          <w:szCs w:val="22"/>
          <w:u w:val="single"/>
        </w:rPr>
      </w:pPr>
      <w:r w:rsidRPr="00BD229C">
        <w:rPr>
          <w:sz w:val="22"/>
          <w:szCs w:val="22"/>
        </w:rPr>
        <w:t>Proposed daily rate or p</w:t>
      </w:r>
      <w:r w:rsidR="00B407B8" w:rsidRPr="00BD229C">
        <w:rPr>
          <w:sz w:val="22"/>
          <w:szCs w:val="22"/>
        </w:rPr>
        <w:t>ercentage of effort, whichever is applicable:</w:t>
      </w:r>
      <w:r w:rsidR="00B407B8" w:rsidRPr="00BD229C">
        <w:rPr>
          <w:sz w:val="22"/>
          <w:szCs w:val="22"/>
          <w:u w:val="single"/>
        </w:rPr>
        <w:tab/>
      </w:r>
      <w:r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autoSpaceDE w:val="0"/>
        <w:autoSpaceDN w:val="0"/>
        <w:adjustRightInd w:val="0"/>
        <w:rPr>
          <w:sz w:val="22"/>
          <w:szCs w:val="22"/>
          <w:u w:val="single"/>
        </w:rPr>
      </w:pPr>
      <w:r w:rsidRPr="00BD229C">
        <w:rPr>
          <w:sz w:val="22"/>
          <w:szCs w:val="22"/>
        </w:rPr>
        <w:t>Proposed/anticipated number of hours:</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Description of Service (DOS) c</w:t>
      </w:r>
      <w:r w:rsidR="00B407B8" w:rsidRPr="00BD229C">
        <w:rPr>
          <w:sz w:val="22"/>
          <w:szCs w:val="22"/>
        </w:rPr>
        <w:t xml:space="preserve">ode: </w:t>
      </w:r>
      <w:r w:rsidR="00B407B8"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Service dates:</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ab/>
      </w:r>
    </w:p>
    <w:p w:rsidR="00394355" w:rsidRPr="00BD229C" w:rsidRDefault="00394355" w:rsidP="00394355">
      <w:pPr>
        <w:widowControl w:val="0"/>
        <w:tabs>
          <w:tab w:val="left" w:pos="5760"/>
        </w:tabs>
        <w:autoSpaceDE w:val="0"/>
        <w:autoSpaceDN w:val="0"/>
        <w:adjustRightInd w:val="0"/>
        <w:rPr>
          <w:sz w:val="22"/>
          <w:szCs w:val="22"/>
          <w:u w:val="single"/>
        </w:rPr>
      </w:pPr>
      <w:r w:rsidRPr="00BD229C">
        <w:rPr>
          <w:sz w:val="22"/>
          <w:szCs w:val="22"/>
        </w:rPr>
        <w:t>Campus contact:</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400"/>
        </w:tabs>
        <w:autoSpaceDE w:val="0"/>
        <w:autoSpaceDN w:val="0"/>
        <w:adjustRightInd w:val="0"/>
        <w:rPr>
          <w:sz w:val="22"/>
          <w:szCs w:val="22"/>
          <w:u w:val="single"/>
        </w:rPr>
      </w:pPr>
    </w:p>
    <w:p w:rsidR="00394355" w:rsidRPr="00BD229C" w:rsidRDefault="00B407B8" w:rsidP="00394355">
      <w:pPr>
        <w:widowControl w:val="0"/>
        <w:tabs>
          <w:tab w:val="left" w:pos="6480"/>
        </w:tabs>
        <w:autoSpaceDE w:val="0"/>
        <w:autoSpaceDN w:val="0"/>
        <w:adjustRightInd w:val="0"/>
        <w:rPr>
          <w:sz w:val="22"/>
          <w:szCs w:val="22"/>
          <w:u w:val="single"/>
        </w:rPr>
      </w:pPr>
      <w:r w:rsidRPr="00BD229C">
        <w:rPr>
          <w:sz w:val="22"/>
          <w:szCs w:val="22"/>
        </w:rPr>
        <w:t>Approved by:</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B407B8" w:rsidP="00394355">
      <w:pPr>
        <w:widowControl w:val="0"/>
        <w:tabs>
          <w:tab w:val="left" w:pos="1710"/>
          <w:tab w:val="left" w:pos="2880"/>
          <w:tab w:val="left" w:pos="4500"/>
          <w:tab w:val="left" w:pos="7380"/>
        </w:tabs>
        <w:autoSpaceDE w:val="0"/>
        <w:autoSpaceDN w:val="0"/>
        <w:adjustRightInd w:val="0"/>
        <w:rPr>
          <w:sz w:val="20"/>
          <w:szCs w:val="20"/>
        </w:rPr>
      </w:pPr>
      <w:r w:rsidRPr="00BD229C">
        <w:rPr>
          <w:sz w:val="22"/>
          <w:szCs w:val="22"/>
        </w:rPr>
        <w:tab/>
      </w:r>
      <w:r w:rsidR="00394355" w:rsidRPr="00BD229C">
        <w:rPr>
          <w:sz w:val="22"/>
          <w:szCs w:val="22"/>
        </w:rPr>
        <w:tab/>
      </w:r>
      <w:r w:rsidR="00394355" w:rsidRPr="00BD229C">
        <w:rPr>
          <w:sz w:val="20"/>
          <w:szCs w:val="20"/>
        </w:rPr>
        <w:t>Chancellor or Designee (print n</w:t>
      </w:r>
      <w:r w:rsidRPr="00BD229C">
        <w:rPr>
          <w:sz w:val="20"/>
          <w:szCs w:val="20"/>
        </w:rPr>
        <w:t>ame</w:t>
      </w:r>
      <w:r w:rsidR="00394355" w:rsidRPr="00BD229C">
        <w:rPr>
          <w:sz w:val="20"/>
          <w:szCs w:val="20"/>
        </w:rPr>
        <w:t>)</w:t>
      </w:r>
    </w:p>
    <w:p w:rsidR="00394355" w:rsidRPr="00BD229C" w:rsidRDefault="00394355" w:rsidP="00394355">
      <w:pPr>
        <w:widowControl w:val="0"/>
        <w:tabs>
          <w:tab w:val="left" w:pos="4500"/>
        </w:tabs>
        <w:autoSpaceDE w:val="0"/>
        <w:autoSpaceDN w:val="0"/>
        <w:adjustRightInd w:val="0"/>
        <w:rPr>
          <w:sz w:val="22"/>
          <w:szCs w:val="22"/>
        </w:rPr>
      </w:pPr>
    </w:p>
    <w:p w:rsidR="00394355" w:rsidRPr="00BD229C" w:rsidRDefault="00B407B8" w:rsidP="00394355">
      <w:pPr>
        <w:widowControl w:val="0"/>
        <w:tabs>
          <w:tab w:val="left" w:pos="7200"/>
        </w:tabs>
        <w:autoSpaceDE w:val="0"/>
        <w:autoSpaceDN w:val="0"/>
        <w:adjustRightInd w:val="0"/>
        <w:rPr>
          <w:sz w:val="22"/>
          <w:szCs w:val="22"/>
        </w:rPr>
      </w:pPr>
      <w:r w:rsidRPr="00BD229C">
        <w:rPr>
          <w:sz w:val="22"/>
          <w:szCs w:val="22"/>
        </w:rPr>
        <w:t>Signature:</w:t>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B407B8" w:rsidP="00394355">
      <w:pPr>
        <w:widowControl w:val="0"/>
        <w:tabs>
          <w:tab w:val="left" w:pos="7560"/>
        </w:tabs>
        <w:autoSpaceDE w:val="0"/>
        <w:autoSpaceDN w:val="0"/>
        <w:adjustRightInd w:val="0"/>
        <w:rPr>
          <w:sz w:val="22"/>
          <w:szCs w:val="22"/>
        </w:rPr>
      </w:pPr>
      <w:r w:rsidRPr="00BD229C">
        <w:rPr>
          <w:sz w:val="22"/>
          <w:szCs w:val="22"/>
        </w:rPr>
        <w:tab/>
        <w:t>Date</w:t>
      </w:r>
    </w:p>
    <w:p w:rsidR="00394355" w:rsidRPr="00BD229C" w:rsidRDefault="00394355" w:rsidP="00394355">
      <w:pPr>
        <w:widowControl w:val="0"/>
        <w:autoSpaceDE w:val="0"/>
        <w:autoSpaceDN w:val="0"/>
        <w:adjustRightInd w:val="0"/>
        <w:rPr>
          <w:sz w:val="22"/>
          <w:szCs w:val="22"/>
        </w:rPr>
      </w:pPr>
    </w:p>
    <w:p w:rsidR="00394355" w:rsidRPr="00622603" w:rsidRDefault="00B407B8" w:rsidP="00394355">
      <w:pPr>
        <w:widowControl w:val="0"/>
        <w:autoSpaceDE w:val="0"/>
        <w:autoSpaceDN w:val="0"/>
        <w:adjustRightInd w:val="0"/>
        <w:rPr>
          <w:sz w:val="22"/>
          <w:szCs w:val="22"/>
        </w:rPr>
      </w:pPr>
      <w:r w:rsidRPr="00622603">
        <w:rPr>
          <w:sz w:val="22"/>
          <w:szCs w:val="22"/>
        </w:rPr>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p>
    <w:p w:rsidR="00394355" w:rsidRPr="00622603" w:rsidRDefault="00394355" w:rsidP="00394355">
      <w:pPr>
        <w:widowControl w:val="0"/>
        <w:autoSpaceDE w:val="0"/>
        <w:autoSpaceDN w:val="0"/>
        <w:adjustRightInd w:val="0"/>
        <w:rPr>
          <w:sz w:val="22"/>
          <w:szCs w:val="22"/>
        </w:rPr>
      </w:pPr>
    </w:p>
    <w:p w:rsidR="00394355" w:rsidRPr="00394355" w:rsidRDefault="00B407B8" w:rsidP="00394355">
      <w:pPr>
        <w:widowControl w:val="0"/>
        <w:autoSpaceDE w:val="0"/>
        <w:autoSpaceDN w:val="0"/>
        <w:adjustRightInd w:val="0"/>
        <w:rPr>
          <w:sz w:val="18"/>
          <w:szCs w:val="18"/>
        </w:rPr>
      </w:pPr>
      <w:r w:rsidRPr="00394355">
        <w:rPr>
          <w:sz w:val="18"/>
          <w:szCs w:val="18"/>
        </w:rPr>
        <w:t>The above information is required in accordance with letter dated December 19, 2006</w:t>
      </w:r>
      <w:r w:rsidR="00394355" w:rsidRPr="00394355">
        <w:rPr>
          <w:sz w:val="18"/>
          <w:szCs w:val="18"/>
        </w:rPr>
        <w:t>,</w:t>
      </w:r>
      <w:r w:rsidRPr="00394355">
        <w:rPr>
          <w:sz w:val="18"/>
          <w:szCs w:val="18"/>
        </w:rPr>
        <w:t xml:space="preserve"> from Provost and Executi</w:t>
      </w:r>
      <w:r w:rsidR="00394355" w:rsidRPr="00394355">
        <w:rPr>
          <w:sz w:val="18"/>
          <w:szCs w:val="18"/>
        </w:rPr>
        <w:t xml:space="preserve">ve Vice President Wyatt R. </w:t>
      </w:r>
      <w:proofErr w:type="gramStart"/>
      <w:r w:rsidR="00394355" w:rsidRPr="00394355">
        <w:rPr>
          <w:sz w:val="18"/>
          <w:szCs w:val="18"/>
        </w:rPr>
        <w:t xml:space="preserve">Hume </w:t>
      </w:r>
      <w:r w:rsidRPr="00394355">
        <w:rPr>
          <w:sz w:val="18"/>
          <w:szCs w:val="18"/>
        </w:rPr>
        <w:t xml:space="preserve"> re</w:t>
      </w:r>
      <w:proofErr w:type="gramEnd"/>
      <w:r w:rsidRPr="00394355">
        <w:rPr>
          <w:sz w:val="18"/>
          <w:szCs w:val="18"/>
        </w:rPr>
        <w:t>: Additional University Compensation to Faculty for Oversight and Expert Services Provided to Los Alamos National Security, LLC (LANS)</w:t>
      </w:r>
      <w:r w:rsidR="00394355" w:rsidRPr="00394355">
        <w:rPr>
          <w:sz w:val="18"/>
          <w:szCs w:val="18"/>
        </w:rPr>
        <w:t xml:space="preserve"> </w:t>
      </w:r>
      <w:r w:rsidR="00BD229C">
        <w:rPr>
          <w:sz w:val="18"/>
          <w:szCs w:val="18"/>
        </w:rPr>
        <w:t>:</w:t>
      </w:r>
    </w:p>
    <w:p w:rsidR="00394355" w:rsidRPr="00394355" w:rsidRDefault="00B407B8" w:rsidP="00394355">
      <w:pPr>
        <w:widowControl w:val="0"/>
        <w:autoSpaceDE w:val="0"/>
        <w:autoSpaceDN w:val="0"/>
        <w:adjustRightInd w:val="0"/>
        <w:ind w:left="720"/>
        <w:rPr>
          <w:i/>
          <w:sz w:val="18"/>
          <w:szCs w:val="18"/>
        </w:rPr>
      </w:pPr>
      <w:r w:rsidRPr="00394355">
        <w:rPr>
          <w:i/>
          <w:sz w:val="18"/>
          <w:szCs w:val="18"/>
        </w:rPr>
        <w:t>Faculty members may be compensated for consultant services at a negotiated rate not to exceed 130 percent of their daily rate. Faculty consultant arrangements must be approved by the Chancellor of the faculty member’s home campus.</w:t>
      </w:r>
    </w:p>
    <w:p w:rsidR="00394355" w:rsidRPr="00394355" w:rsidRDefault="00394355" w:rsidP="00394355">
      <w:pPr>
        <w:widowControl w:val="0"/>
        <w:autoSpaceDE w:val="0"/>
        <w:autoSpaceDN w:val="0"/>
        <w:adjustRightInd w:val="0"/>
        <w:ind w:left="720"/>
        <w:rPr>
          <w:i/>
          <w:sz w:val="18"/>
          <w:szCs w:val="18"/>
        </w:rPr>
      </w:pPr>
    </w:p>
    <w:p w:rsidR="00394355" w:rsidRPr="00394355" w:rsidRDefault="00B407B8" w:rsidP="00394355">
      <w:pPr>
        <w:widowControl w:val="0"/>
        <w:autoSpaceDE w:val="0"/>
        <w:autoSpaceDN w:val="0"/>
        <w:adjustRightInd w:val="0"/>
        <w:rPr>
          <w:sz w:val="18"/>
          <w:szCs w:val="18"/>
        </w:rPr>
      </w:pPr>
      <w:r w:rsidRPr="00394355">
        <w:rPr>
          <w:sz w:val="18"/>
          <w:szCs w:val="18"/>
        </w:rPr>
        <w:t>Note that this also applies to Lawrence Livermore National Security, LLC (LLNS) effective October 1, 2007.</w:t>
      </w:r>
    </w:p>
    <w:p w:rsidR="00394355" w:rsidRPr="00394355" w:rsidRDefault="00394355" w:rsidP="00394355">
      <w:pPr>
        <w:widowControl w:val="0"/>
        <w:autoSpaceDE w:val="0"/>
        <w:autoSpaceDN w:val="0"/>
        <w:adjustRightInd w:val="0"/>
        <w:rPr>
          <w:sz w:val="18"/>
          <w:szCs w:val="18"/>
        </w:rPr>
      </w:pPr>
    </w:p>
    <w:p w:rsidR="00394355" w:rsidRPr="00394355" w:rsidRDefault="00B407B8" w:rsidP="00394355">
      <w:pPr>
        <w:widowControl w:val="0"/>
        <w:autoSpaceDE w:val="0"/>
        <w:autoSpaceDN w:val="0"/>
        <w:adjustRightInd w:val="0"/>
        <w:rPr>
          <w:b/>
          <w:sz w:val="18"/>
          <w:szCs w:val="18"/>
        </w:rPr>
      </w:pPr>
      <w:r w:rsidRPr="00394355">
        <w:rPr>
          <w:b/>
          <w:sz w:val="18"/>
          <w:szCs w:val="18"/>
        </w:rPr>
        <w:t>Reference</w:t>
      </w:r>
      <w:r w:rsidR="00394355" w:rsidRPr="00394355">
        <w:rPr>
          <w:b/>
          <w:sz w:val="18"/>
          <w:szCs w:val="18"/>
        </w:rPr>
        <w:t>s</w:t>
      </w:r>
      <w:r w:rsidRPr="00394355">
        <w:rPr>
          <w:b/>
          <w:sz w:val="18"/>
          <w:szCs w:val="18"/>
        </w:rPr>
        <w:t>:</w:t>
      </w:r>
    </w:p>
    <w:p w:rsidR="00394355" w:rsidRPr="00394355" w:rsidRDefault="00394355" w:rsidP="00394355">
      <w:pPr>
        <w:widowControl w:val="0"/>
        <w:autoSpaceDE w:val="0"/>
        <w:autoSpaceDN w:val="0"/>
        <w:adjustRightInd w:val="0"/>
        <w:rPr>
          <w:sz w:val="18"/>
          <w:szCs w:val="18"/>
        </w:rPr>
      </w:pPr>
    </w:p>
    <w:p w:rsidR="00394355" w:rsidRPr="00394355" w:rsidRDefault="00BD229C" w:rsidP="00394355">
      <w:pPr>
        <w:widowControl w:val="0"/>
        <w:autoSpaceDE w:val="0"/>
        <w:autoSpaceDN w:val="0"/>
        <w:adjustRightInd w:val="0"/>
        <w:rPr>
          <w:b/>
          <w:i/>
          <w:sz w:val="18"/>
          <w:szCs w:val="18"/>
        </w:rPr>
      </w:pPr>
      <w:r>
        <w:rPr>
          <w:b/>
          <w:i/>
          <w:sz w:val="18"/>
          <w:szCs w:val="18"/>
        </w:rPr>
        <w:t xml:space="preserve">SALARY ADMINISTRATION - APM </w:t>
      </w:r>
      <w:r w:rsidR="00B407B8" w:rsidRPr="00394355">
        <w:rPr>
          <w:b/>
          <w:i/>
          <w:sz w:val="18"/>
          <w:szCs w:val="18"/>
        </w:rPr>
        <w:t xml:space="preserve"> 664</w:t>
      </w:r>
      <w:bookmarkStart w:id="0" w:name="_GoBack"/>
      <w:bookmarkEnd w:id="0"/>
    </w:p>
    <w:p w:rsidR="00394355" w:rsidRPr="00394355" w:rsidRDefault="00B407B8" w:rsidP="00394355">
      <w:pPr>
        <w:widowControl w:val="0"/>
        <w:autoSpaceDE w:val="0"/>
        <w:autoSpaceDN w:val="0"/>
        <w:adjustRightInd w:val="0"/>
        <w:rPr>
          <w:i/>
          <w:sz w:val="18"/>
          <w:szCs w:val="18"/>
        </w:rPr>
      </w:pPr>
      <w:r w:rsidRPr="00394355">
        <w:rPr>
          <w:i/>
          <w:sz w:val="18"/>
          <w:szCs w:val="18"/>
        </w:rPr>
        <w:t>Additional Compensation/Services as Faculty Consultant (Rev. 12/14/00)</w:t>
      </w:r>
    </w:p>
    <w:p w:rsidR="00394355" w:rsidRPr="00394355" w:rsidRDefault="00B407B8" w:rsidP="00394355">
      <w:pPr>
        <w:widowControl w:val="0"/>
        <w:autoSpaceDE w:val="0"/>
        <w:autoSpaceDN w:val="0"/>
        <w:adjustRightInd w:val="0"/>
        <w:rPr>
          <w:b/>
          <w:i/>
          <w:sz w:val="18"/>
          <w:szCs w:val="18"/>
        </w:rPr>
      </w:pPr>
      <w:r w:rsidRPr="00BD229C">
        <w:rPr>
          <w:b/>
          <w:i/>
          <w:sz w:val="18"/>
          <w:szCs w:val="18"/>
        </w:rPr>
        <w:t>664-18</w:t>
      </w:r>
      <w:r w:rsidRPr="00394355">
        <w:rPr>
          <w:i/>
          <w:sz w:val="18"/>
          <w:szCs w:val="18"/>
        </w:rPr>
        <w:t xml:space="preserve"> </w:t>
      </w:r>
      <w:r w:rsidRPr="00394355">
        <w:rPr>
          <w:b/>
          <w:i/>
          <w:sz w:val="18"/>
          <w:szCs w:val="18"/>
        </w:rPr>
        <w:t>Amount</w:t>
      </w:r>
    </w:p>
    <w:p w:rsidR="00394355" w:rsidRPr="00394355" w:rsidRDefault="00B407B8" w:rsidP="00BD229C">
      <w:pPr>
        <w:widowControl w:val="0"/>
        <w:autoSpaceDE w:val="0"/>
        <w:autoSpaceDN w:val="0"/>
        <w:adjustRightInd w:val="0"/>
        <w:rPr>
          <w:sz w:val="18"/>
          <w:szCs w:val="18"/>
        </w:rPr>
      </w:pPr>
      <w:r w:rsidRPr="00394355">
        <w:rPr>
          <w:i/>
          <w:sz w:val="18"/>
          <w:szCs w:val="18"/>
        </w:rPr>
        <w:t>Faculty consultants are paid at a negotiated rate which is approved by the Chancellor, Laboratory Director, or equivalent official at the campus or location where the consulting is done. The maximum amount per day which is permitted is the daily rate plus an additional 30 percent</w:t>
      </w:r>
      <w:r w:rsidR="00394355" w:rsidRPr="00394355">
        <w:rPr>
          <w:i/>
          <w:sz w:val="18"/>
          <w:szCs w:val="18"/>
        </w:rPr>
        <w:t xml:space="preserve">, </w:t>
      </w:r>
      <w:r w:rsidRPr="00394355">
        <w:rPr>
          <w:i/>
          <w:sz w:val="18"/>
          <w:szCs w:val="18"/>
        </w:rPr>
        <w:t>which may be paid in consideration of the fact that there are no benefits for such services. The daily rate for academic-year appointees is determined by dividing the appointee’s regular nine-month salary by 171. For fiscal-year appointees, the daily rate is determined by dividing the annual salary by 236.</w:t>
      </w:r>
    </w:p>
    <w:p w:rsidR="00394355" w:rsidRDefault="00394355" w:rsidP="00BD229C">
      <w:pPr>
        <w:ind w:right="-864"/>
        <w:rPr>
          <w:i/>
          <w:sz w:val="18"/>
          <w:szCs w:val="18"/>
        </w:rPr>
      </w:pPr>
    </w:p>
    <w:p w:rsidR="00BD229C" w:rsidRPr="00BD229C" w:rsidRDefault="00BD229C" w:rsidP="00BD229C">
      <w:pPr>
        <w:ind w:right="-864"/>
        <w:rPr>
          <w:b/>
          <w:i/>
          <w:sz w:val="18"/>
          <w:szCs w:val="18"/>
        </w:rPr>
      </w:pPr>
      <w:r w:rsidRPr="00BD229C">
        <w:rPr>
          <w:b/>
          <w:i/>
          <w:sz w:val="18"/>
          <w:szCs w:val="18"/>
        </w:rPr>
        <w:t xml:space="preserve">Personnel Policies for Staff Members </w:t>
      </w:r>
      <w:r>
        <w:rPr>
          <w:b/>
          <w:i/>
          <w:sz w:val="18"/>
          <w:szCs w:val="18"/>
        </w:rPr>
        <w:t xml:space="preserve">- </w:t>
      </w:r>
      <w:r w:rsidRPr="00BD229C">
        <w:rPr>
          <w:b/>
          <w:i/>
          <w:sz w:val="18"/>
          <w:szCs w:val="18"/>
        </w:rPr>
        <w:t xml:space="preserve">Section 30 </w:t>
      </w:r>
      <w:r>
        <w:rPr>
          <w:b/>
          <w:i/>
          <w:sz w:val="18"/>
          <w:szCs w:val="18"/>
        </w:rPr>
        <w:t xml:space="preserve">- </w:t>
      </w:r>
      <w:r w:rsidRPr="00BD229C">
        <w:rPr>
          <w:b/>
          <w:i/>
          <w:sz w:val="18"/>
          <w:szCs w:val="18"/>
        </w:rPr>
        <w:t>Compensation</w:t>
      </w:r>
    </w:p>
    <w:p w:rsidR="00BD229C" w:rsidRDefault="00BD229C" w:rsidP="00BD229C">
      <w:pPr>
        <w:ind w:right="-864"/>
        <w:rPr>
          <w:i/>
          <w:sz w:val="18"/>
          <w:szCs w:val="18"/>
        </w:rPr>
      </w:pPr>
      <w:r w:rsidRPr="00BD229C">
        <w:rPr>
          <w:b/>
          <w:i/>
          <w:sz w:val="18"/>
          <w:szCs w:val="18"/>
        </w:rPr>
        <w:t>K. Restrictions</w:t>
      </w:r>
    </w:p>
    <w:p w:rsidR="00BD229C" w:rsidRPr="00BD229C" w:rsidRDefault="00BD229C" w:rsidP="00BD229C">
      <w:pPr>
        <w:ind w:right="-864"/>
        <w:rPr>
          <w:i/>
          <w:sz w:val="18"/>
          <w:szCs w:val="18"/>
        </w:rPr>
      </w:pPr>
      <w:r>
        <w:rPr>
          <w:i/>
          <w:sz w:val="18"/>
          <w:szCs w:val="18"/>
        </w:rPr>
        <w:t>An employee who is appointed at 100 percent time shall not receive additional compensation from the University for any work or services which are related to the employee’s appointment, regardless of source of type of payments. …</w:t>
      </w:r>
    </w:p>
    <w:p w:rsidR="00BD229C" w:rsidRPr="00BD229C" w:rsidRDefault="00BD229C" w:rsidP="00BD229C">
      <w:pPr>
        <w:ind w:right="-864"/>
        <w:rPr>
          <w:b/>
          <w:sz w:val="18"/>
          <w:szCs w:val="18"/>
        </w:rPr>
      </w:pPr>
    </w:p>
    <w:p w:rsidR="00394355" w:rsidRPr="00622603" w:rsidRDefault="00B407B8" w:rsidP="00394355">
      <w:pPr>
        <w:spacing w:before="100" w:beforeAutospacing="1" w:after="100" w:afterAutospacing="1"/>
        <w:ind w:left="-450" w:right="-864"/>
        <w:jc w:val="center"/>
        <w:rPr>
          <w:b/>
          <w:sz w:val="28"/>
          <w:szCs w:val="20"/>
        </w:rPr>
      </w:pPr>
      <w:r w:rsidRPr="00622603">
        <w:rPr>
          <w:b/>
          <w:sz w:val="28"/>
          <w:szCs w:val="20"/>
        </w:rPr>
        <w:lastRenderedPageBreak/>
        <w:t>Request for Offsite Services (ROS) Process for UC Faculty &amp; Staff</w:t>
      </w:r>
    </w:p>
    <w:p w:rsidR="00394355" w:rsidRPr="00622603" w:rsidRDefault="00394355" w:rsidP="00394355">
      <w:pPr>
        <w:spacing w:before="100" w:beforeAutospacing="1" w:after="100" w:afterAutospacing="1"/>
        <w:ind w:left="-450" w:right="-864"/>
        <w:jc w:val="center"/>
        <w:rPr>
          <w:szCs w:val="20"/>
        </w:rPr>
      </w:pPr>
    </w:p>
    <w:p w:rsidR="00394355" w:rsidRPr="00622603" w:rsidRDefault="00B407B8" w:rsidP="00394355">
      <w:pPr>
        <w:spacing w:before="100" w:beforeAutospacing="1" w:after="100" w:afterAutospacing="1"/>
        <w:ind w:left="-450" w:right="-864"/>
        <w:rPr>
          <w:szCs w:val="20"/>
        </w:rPr>
      </w:pPr>
      <w:r w:rsidRPr="00622603">
        <w:rPr>
          <w:szCs w:val="20"/>
        </w:rPr>
        <w:t>1.) LANS/LLNS Requesting Organization sends statement of work and requests salary information from UCOP Laboratory Management Office (LMO).</w:t>
      </w:r>
    </w:p>
    <w:p w:rsidR="00394355" w:rsidRPr="00622603" w:rsidRDefault="00B407B8" w:rsidP="00394355">
      <w:pPr>
        <w:spacing w:before="100" w:beforeAutospacing="1" w:after="100" w:afterAutospacing="1"/>
        <w:ind w:left="-450" w:right="-864"/>
        <w:rPr>
          <w:szCs w:val="20"/>
        </w:rPr>
      </w:pPr>
      <w:r w:rsidRPr="00622603">
        <w:rPr>
          <w:szCs w:val="20"/>
        </w:rPr>
        <w:t>2.) LMO submits ROS request form to UC Campus Academic Personnel Office/HR requesting rates (hourly/% of effort) and approval from Chancellor or designee.</w:t>
      </w:r>
    </w:p>
    <w:p w:rsidR="00394355" w:rsidRPr="00622603" w:rsidRDefault="00B407B8" w:rsidP="00394355">
      <w:pPr>
        <w:spacing w:before="100" w:beforeAutospacing="1" w:after="100" w:afterAutospacing="1"/>
        <w:ind w:left="-450" w:right="-864"/>
        <w:rPr>
          <w:sz w:val="20"/>
          <w:szCs w:val="20"/>
        </w:rPr>
      </w:pPr>
      <w:r w:rsidRPr="00622603">
        <w:rPr>
          <w:szCs w:val="20"/>
        </w:rPr>
        <w:t>3.) Campus Academic Personnel Office/HR reviews the request and confirms rates/% of effort and obtains approval from Chancellor or designee, and transmits to LMO.</w:t>
      </w:r>
    </w:p>
    <w:p w:rsidR="00394355" w:rsidRPr="00622603" w:rsidRDefault="00B407B8" w:rsidP="00394355">
      <w:pPr>
        <w:spacing w:before="100" w:beforeAutospacing="1" w:after="100" w:afterAutospacing="1"/>
        <w:ind w:left="-450" w:right="-864"/>
        <w:rPr>
          <w:szCs w:val="20"/>
        </w:rPr>
      </w:pPr>
      <w:r w:rsidRPr="00622603">
        <w:rPr>
          <w:szCs w:val="20"/>
        </w:rPr>
        <w:t>4.) LMO provides rates/% of effort information to Requesting Organization with a copy to the LLC corporate office and the LLC ROS administrator.</w:t>
      </w:r>
    </w:p>
    <w:p w:rsidR="00394355" w:rsidRPr="00622603" w:rsidRDefault="00B407B8" w:rsidP="00394355">
      <w:pPr>
        <w:spacing w:before="100" w:beforeAutospacing="1" w:after="100" w:afterAutospacing="1"/>
        <w:ind w:left="-450" w:right="-864"/>
        <w:rPr>
          <w:szCs w:val="20"/>
        </w:rPr>
      </w:pPr>
      <w:r w:rsidRPr="00622603">
        <w:rPr>
          <w:szCs w:val="20"/>
        </w:rPr>
        <w:t>5.) LANS/LLNS Requesting organization sends signed (approved) ROS to LMO.</w:t>
      </w:r>
    </w:p>
    <w:p w:rsidR="00394355" w:rsidRPr="00622603" w:rsidRDefault="00B407B8" w:rsidP="00394355">
      <w:pPr>
        <w:spacing w:before="100" w:beforeAutospacing="1" w:after="100" w:afterAutospacing="1"/>
        <w:ind w:left="-450" w:right="-864"/>
        <w:rPr>
          <w:szCs w:val="20"/>
        </w:rPr>
      </w:pPr>
      <w:r w:rsidRPr="00622603">
        <w:rPr>
          <w:szCs w:val="20"/>
        </w:rPr>
        <w:t>6.) LMO transmits approved ROS to UC campus for their files.</w:t>
      </w:r>
    </w:p>
    <w:p w:rsidR="00394355" w:rsidRPr="00622603" w:rsidRDefault="00B407B8" w:rsidP="00394355">
      <w:pPr>
        <w:spacing w:before="100" w:beforeAutospacing="1" w:after="100" w:afterAutospacing="1"/>
        <w:ind w:left="-450" w:right="-864"/>
        <w:rPr>
          <w:szCs w:val="20"/>
        </w:rPr>
      </w:pPr>
      <w:r w:rsidRPr="00622603">
        <w:rPr>
          <w:szCs w:val="20"/>
        </w:rPr>
        <w:t>7.) Faculty/Staff member submits hours/% of effort, along with any travel receipts to LMO.</w:t>
      </w:r>
    </w:p>
    <w:p w:rsidR="00394355" w:rsidRPr="00622603" w:rsidRDefault="00B407B8" w:rsidP="00394355">
      <w:pPr>
        <w:spacing w:before="100" w:beforeAutospacing="1" w:after="100" w:afterAutospacing="1"/>
        <w:ind w:left="-450" w:right="-864"/>
        <w:rPr>
          <w:szCs w:val="20"/>
        </w:rPr>
      </w:pPr>
      <w:r w:rsidRPr="00622603">
        <w:rPr>
          <w:szCs w:val="20"/>
        </w:rPr>
        <w:t>8.) UCOP submits travel documentation to UCLA for processing.</w:t>
      </w:r>
    </w:p>
    <w:p w:rsidR="00394355" w:rsidRPr="00622603" w:rsidRDefault="00B407B8" w:rsidP="00394355">
      <w:pPr>
        <w:spacing w:before="100" w:beforeAutospacing="1" w:after="100" w:afterAutospacing="1"/>
        <w:ind w:left="-450" w:right="-864"/>
        <w:rPr>
          <w:szCs w:val="20"/>
        </w:rPr>
      </w:pPr>
      <w:r w:rsidRPr="00622603">
        <w:rPr>
          <w:szCs w:val="20"/>
        </w:rPr>
        <w:t>9.) LMO sends payroll form with UCOP account to be charged to UC campus Academic Personnel Office/HR.</w:t>
      </w:r>
    </w:p>
    <w:p w:rsidR="00394355" w:rsidRPr="00622603" w:rsidRDefault="00B407B8" w:rsidP="00394355">
      <w:pPr>
        <w:spacing w:before="100" w:beforeAutospacing="1" w:after="100" w:afterAutospacing="1"/>
        <w:ind w:left="-450" w:right="-864"/>
        <w:rPr>
          <w:szCs w:val="20"/>
        </w:rPr>
      </w:pPr>
      <w:r w:rsidRPr="00622603">
        <w:rPr>
          <w:szCs w:val="20"/>
        </w:rPr>
        <w:t>10.) LMO invoices LANS/LLNS for hours/effort/travel for ROS approved personnel.</w:t>
      </w:r>
    </w:p>
    <w:p w:rsidR="00394355" w:rsidRPr="00622603" w:rsidRDefault="00B407B8" w:rsidP="00394355">
      <w:pPr>
        <w:spacing w:before="100" w:beforeAutospacing="1" w:after="100" w:afterAutospacing="1"/>
        <w:ind w:left="-450" w:right="-864"/>
        <w:rPr>
          <w:szCs w:val="20"/>
        </w:rPr>
      </w:pPr>
      <w:r w:rsidRPr="00622603">
        <w:rPr>
          <w:szCs w:val="20"/>
        </w:rPr>
        <w:t>11.) LMO receives payment from LANS/LLNS.</w:t>
      </w:r>
    </w:p>
    <w:p w:rsidR="00394355" w:rsidRPr="00622603" w:rsidRDefault="00394355" w:rsidP="00394355">
      <w:pPr>
        <w:spacing w:before="100" w:beforeAutospacing="1" w:after="100" w:afterAutospacing="1"/>
        <w:ind w:left="-450" w:right="-864"/>
        <w:rPr>
          <w:szCs w:val="20"/>
        </w:rPr>
      </w:pPr>
    </w:p>
    <w:p w:rsidR="00394355" w:rsidRPr="00622603" w:rsidRDefault="00394355" w:rsidP="00394355">
      <w:pPr>
        <w:widowControl w:val="0"/>
        <w:autoSpaceDE w:val="0"/>
        <w:autoSpaceDN w:val="0"/>
        <w:adjustRightInd w:val="0"/>
      </w:pPr>
    </w:p>
    <w:sectPr w:rsidR="00394355" w:rsidRPr="00622603" w:rsidSect="00394355">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55" w:rsidRDefault="00394355">
      <w:r>
        <w:separator/>
      </w:r>
    </w:p>
  </w:endnote>
  <w:endnote w:type="continuationSeparator" w:id="0">
    <w:p w:rsidR="00394355" w:rsidRDefault="0039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55" w:rsidRPr="00622603" w:rsidRDefault="00394355" w:rsidP="00BD229C">
    <w:pPr>
      <w:pStyle w:val="Footer"/>
      <w:jc w:val="right"/>
      <w:rPr>
        <w:sz w:val="18"/>
      </w:rPr>
    </w:pPr>
    <w:r w:rsidRPr="00622603">
      <w:rPr>
        <w:sz w:val="18"/>
      </w:rPr>
      <w:t>Laboratory Management Office</w:t>
    </w:r>
  </w:p>
  <w:p w:rsidR="00394355" w:rsidRPr="00622603" w:rsidRDefault="00BD229C" w:rsidP="00BD229C">
    <w:pPr>
      <w:pStyle w:val="Footer"/>
      <w:jc w:val="right"/>
      <w:rPr>
        <w:sz w:val="18"/>
      </w:rPr>
    </w:pPr>
    <w:r>
      <w:rPr>
        <w:sz w:val="18"/>
      </w:rPr>
      <w:t>November 13</w:t>
    </w:r>
    <w:r w:rsidR="00394355" w:rsidRPr="00622603">
      <w:rPr>
        <w:sz w:val="18"/>
      </w:rPr>
      <w: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55" w:rsidRDefault="00394355">
      <w:r>
        <w:separator/>
      </w:r>
    </w:p>
  </w:footnote>
  <w:footnote w:type="continuationSeparator" w:id="0">
    <w:p w:rsidR="00394355" w:rsidRDefault="00394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41F1"/>
    <w:rsid w:val="000F38C2"/>
    <w:rsid w:val="00394355"/>
    <w:rsid w:val="00B407B8"/>
    <w:rsid w:val="00BD229C"/>
    <w:rsid w:val="00CB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31E"/>
    <w:rPr>
      <w:rFonts w:ascii="Lucida Grande" w:hAnsi="Lucida Grande"/>
      <w:sz w:val="18"/>
      <w:szCs w:val="18"/>
    </w:rPr>
  </w:style>
  <w:style w:type="paragraph" w:styleId="Header">
    <w:name w:val="header"/>
    <w:basedOn w:val="Normal"/>
    <w:rsid w:val="00622603"/>
    <w:pPr>
      <w:tabs>
        <w:tab w:val="center" w:pos="4320"/>
        <w:tab w:val="right" w:pos="8640"/>
      </w:tabs>
    </w:pPr>
  </w:style>
  <w:style w:type="paragraph" w:styleId="Footer">
    <w:name w:val="footer"/>
    <w:basedOn w:val="Normal"/>
    <w:semiHidden/>
    <w:rsid w:val="0062260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527</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Offsite Services (ROS) process for UC Faculty &amp; Staff</vt:lpstr>
    </vt:vector>
  </TitlesOfParts>
  <Company>University of California, San Diego</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Offsite Services (ROS) process for UC Faculty &amp; Staff</dc:title>
  <dc:subject/>
  <dc:creator>Sandy Vinson</dc:creator>
  <cp:keywords/>
  <cp:lastModifiedBy>dingalls</cp:lastModifiedBy>
  <cp:revision>3</cp:revision>
  <cp:lastPrinted>2009-05-08T19:17:00Z</cp:lastPrinted>
  <dcterms:created xsi:type="dcterms:W3CDTF">2009-09-15T15:58:00Z</dcterms:created>
  <dcterms:modified xsi:type="dcterms:W3CDTF">2012-04-05T21:45:00Z</dcterms:modified>
</cp:coreProperties>
</file>